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B71B" w14:textId="77777777" w:rsidR="002607F8" w:rsidRDefault="002607F8">
      <w:pPr>
        <w:rPr>
          <w:color w:val="000000"/>
        </w:rPr>
      </w:pPr>
    </w:p>
    <w:p w14:paraId="5F4A2C59" w14:textId="77777777" w:rsidR="002607F8" w:rsidRDefault="002607F8">
      <w:pPr>
        <w:rPr>
          <w:color w:val="000000"/>
        </w:rPr>
      </w:pPr>
    </w:p>
    <w:p w14:paraId="3B942C3F" w14:textId="7DC62909" w:rsidR="008F7ECB" w:rsidRDefault="0011154D">
      <w:pPr>
        <w:rPr>
          <w:color w:val="000000"/>
        </w:rPr>
      </w:pPr>
      <w:r>
        <w:rPr>
          <w:rFonts w:hint="eastAsia"/>
          <w:color w:val="000000"/>
        </w:rPr>
        <w:t>（別紙</w:t>
      </w:r>
      <w:r w:rsidR="00722002">
        <w:rPr>
          <w:rFonts w:hint="eastAsia"/>
          <w:color w:val="000000"/>
        </w:rPr>
        <w:t>４</w:t>
      </w:r>
      <w:r w:rsidR="00913B72">
        <w:rPr>
          <w:rFonts w:hint="eastAsia"/>
          <w:color w:val="000000"/>
        </w:rPr>
        <w:t>）</w:t>
      </w:r>
    </w:p>
    <w:p w14:paraId="3E724587" w14:textId="77777777" w:rsidR="0072613A" w:rsidRDefault="0072613A" w:rsidP="0072613A">
      <w:pPr>
        <w:jc w:val="right"/>
        <w:rPr>
          <w:color w:val="000000"/>
        </w:rPr>
      </w:pPr>
    </w:p>
    <w:p w14:paraId="40E22150" w14:textId="77777777" w:rsidR="008F7ECB" w:rsidRDefault="00DD5602" w:rsidP="0072613A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913B72">
        <w:rPr>
          <w:rFonts w:hint="eastAsia"/>
          <w:color w:val="000000"/>
        </w:rPr>
        <w:t xml:space="preserve">　　年　　月　　日</w:t>
      </w:r>
    </w:p>
    <w:p w14:paraId="3E24C8AA" w14:textId="77777777" w:rsidR="00DD5602" w:rsidRDefault="00DD5602" w:rsidP="00F876DB">
      <w:pPr>
        <w:spacing w:before="48"/>
        <w:ind w:firstLineChars="100" w:firstLine="210"/>
        <w:rPr>
          <w:color w:val="000000"/>
        </w:rPr>
      </w:pPr>
    </w:p>
    <w:p w14:paraId="2432E9FE" w14:textId="122EBD0D" w:rsidR="00ED2C0C" w:rsidRDefault="00494ADD" w:rsidP="002607F8">
      <w:pPr>
        <w:spacing w:before="48"/>
        <w:rPr>
          <w:color w:val="000000"/>
        </w:rPr>
      </w:pPr>
      <w:r>
        <w:rPr>
          <w:rFonts w:hint="eastAsia"/>
          <w:color w:val="000000"/>
        </w:rPr>
        <w:t>広島</w:t>
      </w:r>
      <w:r w:rsidR="0011154D">
        <w:rPr>
          <w:rFonts w:hint="eastAsia"/>
          <w:color w:val="000000"/>
        </w:rPr>
        <w:t>県商工会連合会　会長　殿</w:t>
      </w:r>
    </w:p>
    <w:p w14:paraId="50476CA5" w14:textId="77777777" w:rsidR="00ED2C0C" w:rsidRDefault="00ED2C0C" w:rsidP="00ED2C0C">
      <w:pPr>
        <w:spacing w:before="48"/>
        <w:rPr>
          <w:sz w:val="24"/>
        </w:rPr>
      </w:pPr>
    </w:p>
    <w:p w14:paraId="5F1FD8B2" w14:textId="77777777" w:rsidR="008F7ECB" w:rsidRDefault="00913B72" w:rsidP="006B3379">
      <w:pPr>
        <w:ind w:firstLineChars="1987" w:firstLine="4563"/>
      </w:pPr>
      <w:r w:rsidRPr="00A93DDE">
        <w:rPr>
          <w:rFonts w:hint="eastAsia"/>
          <w:spacing w:val="41"/>
          <w:w w:val="71"/>
          <w:fitText w:val="840" w:id="-1250772474"/>
        </w:rPr>
        <w:t>郵便番</w:t>
      </w:r>
      <w:r w:rsidRPr="00A93DDE">
        <w:rPr>
          <w:rFonts w:hint="eastAsia"/>
          <w:spacing w:val="2"/>
          <w:w w:val="71"/>
          <w:fitText w:val="840" w:id="-1250772474"/>
        </w:rPr>
        <w:t>号</w:t>
      </w:r>
      <w:r>
        <w:rPr>
          <w:rFonts w:hint="eastAsia"/>
        </w:rPr>
        <w:t>：(〒   －    )</w:t>
      </w:r>
    </w:p>
    <w:p w14:paraId="63C90DF0" w14:textId="77777777" w:rsidR="008F7ECB" w:rsidRPr="003C1589" w:rsidRDefault="00913B72" w:rsidP="006B3379">
      <w:pPr>
        <w:ind w:firstLineChars="662" w:firstLine="4171"/>
      </w:pPr>
      <w:r w:rsidRPr="00A93DDE">
        <w:rPr>
          <w:rFonts w:hint="eastAsia"/>
          <w:spacing w:val="210"/>
          <w:fitText w:val="840" w:id="-1250772473"/>
        </w:rPr>
        <w:t>住</w:t>
      </w:r>
      <w:r w:rsidRPr="00A93DDE">
        <w:rPr>
          <w:rFonts w:hint="eastAsia"/>
          <w:fitText w:val="840" w:id="-1250772473"/>
        </w:rPr>
        <w:t>所</w:t>
      </w:r>
      <w:r w:rsidRPr="003C1589">
        <w:rPr>
          <w:rFonts w:hint="eastAsia"/>
        </w:rPr>
        <w:t>：</w:t>
      </w:r>
    </w:p>
    <w:p w14:paraId="332891E5" w14:textId="77777777" w:rsidR="008F7ECB" w:rsidRPr="003C1589" w:rsidRDefault="004560A2" w:rsidP="006B3379">
      <w:pPr>
        <w:jc w:val="both"/>
      </w:pPr>
      <w:r w:rsidRPr="003C1589">
        <w:rPr>
          <w:rFonts w:hint="eastAsia"/>
        </w:rPr>
        <w:t xml:space="preserve">　　　　　　　　　　　　　　　　　</w:t>
      </w:r>
      <w:r w:rsidR="006B3379" w:rsidRPr="003C1589">
        <w:rPr>
          <w:rFonts w:hint="eastAsia"/>
        </w:rPr>
        <w:t xml:space="preserve">　　　</w:t>
      </w:r>
      <w:r w:rsidR="00036AD9" w:rsidRPr="003C1589">
        <w:rPr>
          <w:rFonts w:hint="eastAsia"/>
        </w:rPr>
        <w:t>事業所名</w:t>
      </w:r>
      <w:r w:rsidR="00913B72" w:rsidRPr="003C1589">
        <w:rPr>
          <w:rFonts w:hint="eastAsia"/>
        </w:rPr>
        <w:t>：</w:t>
      </w:r>
    </w:p>
    <w:p w14:paraId="3671D2A3" w14:textId="0EF775D1" w:rsidR="008F7ECB" w:rsidRPr="003C1589" w:rsidRDefault="0072613A" w:rsidP="00036AD9">
      <w:pPr>
        <w:jc w:val="both"/>
      </w:pPr>
      <w:r w:rsidRPr="003C1589">
        <w:rPr>
          <w:rFonts w:hint="eastAsia"/>
        </w:rPr>
        <w:t xml:space="preserve">　　　　　　　　　　　　　　　　　　　　</w:t>
      </w:r>
      <w:r w:rsidR="00036AD9" w:rsidRPr="003C1589">
        <w:rPr>
          <w:rFonts w:hint="eastAsia"/>
        </w:rPr>
        <w:t>氏　　名：</w:t>
      </w:r>
    </w:p>
    <w:p w14:paraId="47AA85E4" w14:textId="77777777" w:rsidR="00036AD9" w:rsidRPr="003C1589" w:rsidRDefault="00036AD9" w:rsidP="00036AD9">
      <w:pPr>
        <w:jc w:val="both"/>
      </w:pPr>
    </w:p>
    <w:p w14:paraId="73DF4B06" w14:textId="77777777" w:rsidR="00036AD9" w:rsidRPr="003C1589" w:rsidRDefault="00036AD9" w:rsidP="00036AD9">
      <w:pPr>
        <w:jc w:val="both"/>
      </w:pPr>
      <w:r w:rsidRPr="003C1589">
        <w:rPr>
          <w:rFonts w:hint="eastAsia"/>
        </w:rPr>
        <w:t xml:space="preserve">　　　　　　　　　　　　　　　　　　　　電話番号：</w:t>
      </w:r>
    </w:p>
    <w:p w14:paraId="584E2528" w14:textId="77777777" w:rsidR="00036AD9" w:rsidRPr="003C1589" w:rsidRDefault="00036AD9" w:rsidP="00036AD9">
      <w:pPr>
        <w:jc w:val="both"/>
      </w:pPr>
      <w:r w:rsidRPr="003C1589">
        <w:rPr>
          <w:rFonts w:hint="eastAsia"/>
        </w:rPr>
        <w:t xml:space="preserve">　　　　　　　　　　　　　　　　　　　　</w:t>
      </w:r>
      <w:r w:rsidRPr="00A93DDE">
        <w:rPr>
          <w:rFonts w:hint="eastAsia"/>
          <w:spacing w:val="48"/>
          <w:w w:val="95"/>
          <w:fitText w:val="840" w:id="-2037149696"/>
        </w:rPr>
        <w:t>E-mai</w:t>
      </w:r>
      <w:r w:rsidRPr="00A93DDE">
        <w:rPr>
          <w:rFonts w:hint="eastAsia"/>
          <w:spacing w:val="5"/>
          <w:w w:val="95"/>
          <w:fitText w:val="840" w:id="-2037149696"/>
        </w:rPr>
        <w:t>l</w:t>
      </w:r>
      <w:r w:rsidRPr="003C1589">
        <w:rPr>
          <w:rFonts w:hint="eastAsia"/>
        </w:rPr>
        <w:t>：</w:t>
      </w:r>
    </w:p>
    <w:p w14:paraId="48F452A9" w14:textId="77777777" w:rsidR="008F7ECB" w:rsidRPr="003C1589" w:rsidRDefault="008F7ECB"/>
    <w:p w14:paraId="60140325" w14:textId="77777777" w:rsidR="0072613A" w:rsidRPr="003C1589" w:rsidRDefault="0072613A"/>
    <w:p w14:paraId="7AC995E7" w14:textId="77777777" w:rsidR="008F7ECB" w:rsidRPr="003C1589" w:rsidRDefault="00913B72">
      <w:pPr>
        <w:jc w:val="center"/>
        <w:rPr>
          <w:rFonts w:ascii="ＭＳ ゴシック" w:eastAsia="ＭＳ ゴシック"/>
          <w:b/>
          <w:bCs/>
          <w:sz w:val="24"/>
        </w:rPr>
      </w:pPr>
      <w:r w:rsidRPr="003C1589">
        <w:rPr>
          <w:rFonts w:ascii="ＭＳ ゴシック" w:eastAsia="ＭＳ ゴシック" w:hint="eastAsia"/>
          <w:b/>
          <w:bCs/>
          <w:sz w:val="24"/>
        </w:rPr>
        <w:t xml:space="preserve">事　業　化　</w:t>
      </w:r>
      <w:r w:rsidR="00120304" w:rsidRPr="003C1589">
        <w:rPr>
          <w:rFonts w:ascii="ＭＳ ゴシック" w:eastAsia="ＭＳ ゴシック" w:hint="eastAsia"/>
          <w:b/>
          <w:bCs/>
          <w:sz w:val="24"/>
        </w:rPr>
        <w:t xml:space="preserve">等　</w:t>
      </w:r>
      <w:r w:rsidRPr="003C1589">
        <w:rPr>
          <w:rFonts w:ascii="ＭＳ ゴシック" w:eastAsia="ＭＳ ゴシック" w:hint="eastAsia"/>
          <w:b/>
          <w:bCs/>
          <w:sz w:val="24"/>
        </w:rPr>
        <w:t>状　況　報　告　書</w:t>
      </w:r>
    </w:p>
    <w:p w14:paraId="2288BB9A" w14:textId="77777777" w:rsidR="008F7ECB" w:rsidRPr="003C1589" w:rsidRDefault="008F7ECB">
      <w:pPr>
        <w:rPr>
          <w:sz w:val="24"/>
        </w:rPr>
      </w:pPr>
    </w:p>
    <w:p w14:paraId="7291C002" w14:textId="77777777" w:rsidR="0072613A" w:rsidRPr="003C1589" w:rsidRDefault="0072613A">
      <w:pPr>
        <w:rPr>
          <w:sz w:val="24"/>
        </w:rPr>
      </w:pPr>
    </w:p>
    <w:p w14:paraId="5C800E5A" w14:textId="228AF6BF" w:rsidR="00036AD9" w:rsidRPr="003C1589" w:rsidRDefault="00DD5602" w:rsidP="002607F8">
      <w:pPr>
        <w:pStyle w:val="a3"/>
        <w:ind w:firstLineChars="100" w:firstLine="210"/>
      </w:pPr>
      <w:r w:rsidRPr="003C1589">
        <w:rPr>
          <w:rFonts w:hint="eastAsia"/>
          <w:color w:val="auto"/>
        </w:rPr>
        <w:t>令和</w:t>
      </w:r>
      <w:r w:rsidR="00147FCD" w:rsidRPr="00147FCD">
        <w:rPr>
          <w:rFonts w:hint="eastAsia"/>
          <w:color w:val="auto"/>
        </w:rPr>
        <w:t xml:space="preserve">　</w:t>
      </w:r>
      <w:r w:rsidR="00D74526">
        <w:rPr>
          <w:rFonts w:hint="eastAsia"/>
          <w:color w:val="auto"/>
        </w:rPr>
        <w:t xml:space="preserve">　</w:t>
      </w:r>
      <w:r w:rsidR="00913B72" w:rsidRPr="003C1589">
        <w:rPr>
          <w:rFonts w:hint="eastAsia"/>
          <w:color w:val="auto"/>
        </w:rPr>
        <w:t>年　　月　　日付け</w:t>
      </w:r>
      <w:r w:rsidR="00494ADD">
        <w:rPr>
          <w:rFonts w:hint="eastAsia"/>
          <w:color w:val="auto"/>
        </w:rPr>
        <w:t>広島商工連</w:t>
      </w:r>
      <w:r w:rsidR="006B3379" w:rsidRPr="003C1589">
        <w:rPr>
          <w:rFonts w:hint="eastAsia"/>
          <w:color w:val="auto"/>
        </w:rPr>
        <w:t>第 　　　 号</w:t>
      </w:r>
      <w:r w:rsidR="0011154D" w:rsidRPr="003C1589">
        <w:rPr>
          <w:rFonts w:hint="eastAsia"/>
          <w:color w:val="auto"/>
        </w:rPr>
        <w:t>で</w:t>
      </w:r>
      <w:r w:rsidR="00913B72" w:rsidRPr="003C1589">
        <w:rPr>
          <w:rFonts w:hint="eastAsia"/>
        </w:rPr>
        <w:t>交付決定</w:t>
      </w:r>
      <w:r w:rsidR="0011154D" w:rsidRPr="003C1589">
        <w:rPr>
          <w:rFonts w:hint="eastAsia"/>
        </w:rPr>
        <w:t>があった</w:t>
      </w:r>
      <w:r w:rsidR="00EE1E07" w:rsidRPr="003C1589">
        <w:rPr>
          <w:rFonts w:hint="eastAsia"/>
        </w:rPr>
        <w:t>事業</w:t>
      </w:r>
      <w:r w:rsidR="00086959" w:rsidRPr="003C1589">
        <w:rPr>
          <w:rFonts w:hint="eastAsia"/>
        </w:rPr>
        <w:t>に</w:t>
      </w:r>
      <w:r w:rsidR="0011154D" w:rsidRPr="003C1589">
        <w:rPr>
          <w:rFonts w:hint="eastAsia"/>
        </w:rPr>
        <w:t>ついて</w:t>
      </w:r>
      <w:r w:rsidR="00086959" w:rsidRPr="003C1589">
        <w:rPr>
          <w:rFonts w:hint="eastAsia"/>
        </w:rPr>
        <w:t>、</w:t>
      </w:r>
    </w:p>
    <w:p w14:paraId="37B375D4" w14:textId="1D1E2B89" w:rsidR="008F7ECB" w:rsidRPr="003C1589" w:rsidRDefault="00DD5602">
      <w:pPr>
        <w:pStyle w:val="a3"/>
        <w:ind w:firstLineChars="100" w:firstLine="210"/>
      </w:pPr>
      <w:r w:rsidRPr="003C1589">
        <w:rPr>
          <w:rFonts w:hint="eastAsia"/>
        </w:rPr>
        <w:t>令和</w:t>
      </w:r>
      <w:r w:rsidR="00D74526">
        <w:rPr>
          <w:rFonts w:hint="eastAsia"/>
        </w:rPr>
        <w:t xml:space="preserve">　</w:t>
      </w:r>
      <w:r w:rsidR="00147FCD" w:rsidRPr="00147FCD">
        <w:rPr>
          <w:rFonts w:hint="eastAsia"/>
        </w:rPr>
        <w:t xml:space="preserve">　</w:t>
      </w:r>
      <w:r w:rsidR="00086959" w:rsidRPr="003C1589">
        <w:rPr>
          <w:rFonts w:hint="eastAsia"/>
        </w:rPr>
        <w:t>年度の事業化</w:t>
      </w:r>
      <w:r w:rsidR="00095E0D" w:rsidRPr="003C1589">
        <w:rPr>
          <w:rFonts w:hint="eastAsia"/>
        </w:rPr>
        <w:t>及び収益状況等</w:t>
      </w:r>
      <w:r w:rsidR="00913B72" w:rsidRPr="003C1589">
        <w:rPr>
          <w:rFonts w:hint="eastAsia"/>
        </w:rPr>
        <w:t>について、下記のとおり報告します。</w:t>
      </w:r>
    </w:p>
    <w:p w14:paraId="7ABC0567" w14:textId="77777777" w:rsidR="008F7ECB" w:rsidRPr="003C1589" w:rsidRDefault="008F7ECB">
      <w:pPr>
        <w:rPr>
          <w:color w:val="000000"/>
        </w:rPr>
      </w:pPr>
    </w:p>
    <w:p w14:paraId="1A2833E3" w14:textId="77777777" w:rsidR="008F7ECB" w:rsidRPr="003C1589" w:rsidRDefault="00913B72">
      <w:pPr>
        <w:jc w:val="center"/>
        <w:rPr>
          <w:color w:val="000000"/>
        </w:rPr>
      </w:pPr>
      <w:r w:rsidRPr="003C1589">
        <w:rPr>
          <w:rFonts w:hint="eastAsia"/>
          <w:color w:val="000000"/>
        </w:rPr>
        <w:t>記</w:t>
      </w:r>
    </w:p>
    <w:p w14:paraId="135B3B7F" w14:textId="77777777" w:rsidR="0016500D" w:rsidRPr="003C1589" w:rsidRDefault="0016500D">
      <w:pPr>
        <w:rPr>
          <w:color w:val="000000"/>
        </w:rPr>
      </w:pPr>
    </w:p>
    <w:p w14:paraId="2E063B2C" w14:textId="77777777" w:rsidR="008F7ECB" w:rsidRPr="003C1589" w:rsidRDefault="0011154D" w:rsidP="002607F8">
      <w:pPr>
        <w:ind w:firstLineChars="100" w:firstLine="210"/>
      </w:pPr>
      <w:r w:rsidRPr="003C1589">
        <w:rPr>
          <w:rFonts w:hint="eastAsia"/>
          <w:color w:val="000000"/>
        </w:rPr>
        <w:t>１．事業概要</w:t>
      </w:r>
      <w:r w:rsidR="00913B72" w:rsidRPr="003C1589">
        <w:rPr>
          <w:rFonts w:hint="eastAsia"/>
          <w:color w:val="000000"/>
        </w:rPr>
        <w:t>及び事業</w:t>
      </w:r>
      <w:r w:rsidR="00913B72" w:rsidRPr="003C1589">
        <w:rPr>
          <w:rFonts w:hint="eastAsia"/>
        </w:rPr>
        <w:t>実施期間</w:t>
      </w:r>
    </w:p>
    <w:p w14:paraId="4018DE20" w14:textId="77777777" w:rsidR="008F7ECB" w:rsidRPr="003C1589" w:rsidRDefault="00913B72" w:rsidP="002607F8">
      <w:pPr>
        <w:ind w:firstLineChars="200" w:firstLine="420"/>
      </w:pPr>
      <w:r w:rsidRPr="003C1589">
        <w:rPr>
          <w:rFonts w:hint="eastAsia"/>
        </w:rPr>
        <w:t>(1)　事業概要</w:t>
      </w:r>
      <w:r w:rsidR="00036AD9" w:rsidRPr="003C1589">
        <w:rPr>
          <w:rFonts w:hint="eastAsia"/>
        </w:rPr>
        <w:t>（３００文字以内）</w:t>
      </w:r>
    </w:p>
    <w:p w14:paraId="150E54FC" w14:textId="77777777" w:rsidR="00C106A4" w:rsidRPr="003C1589" w:rsidRDefault="00C106A4"/>
    <w:p w14:paraId="61DEF57A" w14:textId="77777777" w:rsidR="0016500D" w:rsidRPr="003C1589" w:rsidRDefault="0016500D"/>
    <w:p w14:paraId="417C306C" w14:textId="77777777" w:rsidR="0072613A" w:rsidRPr="003C1589" w:rsidRDefault="0072613A"/>
    <w:p w14:paraId="545A76AD" w14:textId="77777777" w:rsidR="00C106A4" w:rsidRPr="003C1589" w:rsidRDefault="00C106A4"/>
    <w:p w14:paraId="2D87A3B7" w14:textId="0BF8C2D0" w:rsidR="008F7ECB" w:rsidRPr="003C1589" w:rsidRDefault="00913B72">
      <w:r w:rsidRPr="003C1589">
        <w:rPr>
          <w:rFonts w:hint="eastAsia"/>
        </w:rPr>
        <w:t xml:space="preserve">　</w:t>
      </w:r>
      <w:r w:rsidR="002607F8" w:rsidRPr="003C1589">
        <w:rPr>
          <w:rFonts w:hint="eastAsia"/>
        </w:rPr>
        <w:t xml:space="preserve">　</w:t>
      </w:r>
      <w:r w:rsidRPr="003C1589">
        <w:t>(</w:t>
      </w:r>
      <w:r w:rsidR="005E45A2">
        <w:rPr>
          <w:rFonts w:hint="eastAsia"/>
        </w:rPr>
        <w:t>2</w:t>
      </w:r>
      <w:r w:rsidRPr="003C1589">
        <w:t>)</w:t>
      </w:r>
      <w:r w:rsidRPr="003C1589">
        <w:rPr>
          <w:rFonts w:hint="eastAsia"/>
        </w:rPr>
        <w:t xml:space="preserve">　事業実施期間</w:t>
      </w:r>
      <w:r w:rsidR="00D74526">
        <w:rPr>
          <w:rFonts w:hint="eastAsia"/>
        </w:rPr>
        <w:t xml:space="preserve">　</w:t>
      </w:r>
    </w:p>
    <w:p w14:paraId="47A0674A" w14:textId="615650F2" w:rsidR="008F7ECB" w:rsidRDefault="004B1708">
      <w:r w:rsidRPr="003C1589">
        <w:rPr>
          <w:rFonts w:hint="eastAsia"/>
        </w:rPr>
        <w:t xml:space="preserve">　</w:t>
      </w:r>
      <w:r w:rsidR="002607F8" w:rsidRPr="003C1589">
        <w:rPr>
          <w:rFonts w:hint="eastAsia"/>
        </w:rPr>
        <w:t xml:space="preserve">　</w:t>
      </w:r>
      <w:r w:rsidRPr="003C1589">
        <w:rPr>
          <w:rFonts w:hint="eastAsia"/>
        </w:rPr>
        <w:t xml:space="preserve">　</w:t>
      </w:r>
      <w:r w:rsidR="00DD5602" w:rsidRPr="003C1589">
        <w:rPr>
          <w:rFonts w:hint="eastAsia"/>
        </w:rPr>
        <w:t>令和</w:t>
      </w:r>
      <w:r w:rsidR="00913B72" w:rsidRPr="003C1589">
        <w:rPr>
          <w:rFonts w:hint="eastAsia"/>
        </w:rPr>
        <w:t xml:space="preserve">　　年　　月　　日</w:t>
      </w:r>
      <w:r w:rsidR="00036AD9" w:rsidRPr="003C1589">
        <w:rPr>
          <w:rFonts w:hint="eastAsia"/>
          <w:sz w:val="18"/>
        </w:rPr>
        <w:t>（交付決定日）</w:t>
      </w:r>
      <w:r w:rsidR="00913B72" w:rsidRPr="003C1589">
        <w:rPr>
          <w:rFonts w:hint="eastAsia"/>
        </w:rPr>
        <w:t xml:space="preserve">～　</w:t>
      </w:r>
      <w:r w:rsidR="00DD5602" w:rsidRPr="00147FCD">
        <w:rPr>
          <w:rFonts w:hint="eastAsia"/>
        </w:rPr>
        <w:t>令和</w:t>
      </w:r>
      <w:r w:rsidR="00D74526">
        <w:rPr>
          <w:rFonts w:hint="eastAsia"/>
        </w:rPr>
        <w:t xml:space="preserve">　</w:t>
      </w:r>
      <w:r w:rsidR="00147FCD">
        <w:rPr>
          <w:rFonts w:hint="eastAsia"/>
        </w:rPr>
        <w:t xml:space="preserve">　</w:t>
      </w:r>
      <w:r w:rsidR="00A74943" w:rsidRPr="00147FCD">
        <w:rPr>
          <w:rFonts w:hint="eastAsia"/>
        </w:rPr>
        <w:t>年</w:t>
      </w:r>
      <w:r w:rsidR="00147FCD">
        <w:rPr>
          <w:rFonts w:hint="eastAsia"/>
        </w:rPr>
        <w:t>３</w:t>
      </w:r>
      <w:r w:rsidR="00A74943" w:rsidRPr="00147FCD">
        <w:rPr>
          <w:rFonts w:hint="eastAsia"/>
        </w:rPr>
        <w:t>月</w:t>
      </w:r>
      <w:r w:rsidR="00147FCD">
        <w:rPr>
          <w:rFonts w:hint="eastAsia"/>
        </w:rPr>
        <w:t>３１</w:t>
      </w:r>
      <w:r w:rsidR="00913B72" w:rsidRPr="00147FCD">
        <w:rPr>
          <w:rFonts w:hint="eastAsia"/>
        </w:rPr>
        <w:t>日</w:t>
      </w:r>
      <w:r w:rsidRPr="003C1589">
        <w:rPr>
          <w:rFonts w:hint="eastAsia"/>
          <w:sz w:val="18"/>
        </w:rPr>
        <w:t>（報告対象期間終了日）</w:t>
      </w:r>
    </w:p>
    <w:p w14:paraId="6FA76A7B" w14:textId="77777777" w:rsidR="0050390A" w:rsidRDefault="0050390A"/>
    <w:p w14:paraId="04ACE068" w14:textId="77777777" w:rsidR="0072613A" w:rsidRDefault="0072613A"/>
    <w:p w14:paraId="7729A2A9" w14:textId="77777777" w:rsidR="0072613A" w:rsidRDefault="0072613A"/>
    <w:p w14:paraId="13522608" w14:textId="77777777" w:rsidR="0016500D" w:rsidRDefault="0016500D"/>
    <w:p w14:paraId="5189C577" w14:textId="3527A885" w:rsidR="00875989" w:rsidRPr="00191753" w:rsidRDefault="00913B72" w:rsidP="002607F8">
      <w:pPr>
        <w:ind w:firstLineChars="100" w:firstLine="210"/>
      </w:pPr>
      <w:r w:rsidRPr="00191753">
        <w:rPr>
          <w:rFonts w:hint="eastAsia"/>
        </w:rPr>
        <w:t>２．</w:t>
      </w:r>
      <w:r w:rsidR="00DD5602" w:rsidRPr="00191753">
        <w:rPr>
          <w:rFonts w:hint="eastAsia"/>
        </w:rPr>
        <w:t>令和</w:t>
      </w:r>
      <w:r w:rsidR="00147FCD" w:rsidRPr="00191753">
        <w:rPr>
          <w:rFonts w:hint="eastAsia"/>
        </w:rPr>
        <w:t xml:space="preserve">　</w:t>
      </w:r>
      <w:r w:rsidRPr="00191753">
        <w:rPr>
          <w:rFonts w:hint="eastAsia"/>
        </w:rPr>
        <w:t>年度事業化状況</w:t>
      </w:r>
      <w:r w:rsidRPr="00191753">
        <w:t xml:space="preserve"> </w:t>
      </w:r>
    </w:p>
    <w:p w14:paraId="2D6947CA" w14:textId="1F4FA680" w:rsidR="008F7ECB" w:rsidRDefault="0056230A" w:rsidP="002607F8">
      <w:pPr>
        <w:ind w:firstLineChars="300" w:firstLine="630"/>
        <w:rPr>
          <w:rFonts w:hAnsi="ＭＳ 明朝"/>
        </w:rPr>
      </w:pPr>
      <w:r>
        <w:rPr>
          <w:rFonts w:hint="eastAsia"/>
        </w:rPr>
        <w:t>（</w:t>
      </w:r>
      <w:r w:rsidR="00875989">
        <w:rPr>
          <w:rFonts w:hint="eastAsia"/>
        </w:rPr>
        <w:t>報告対象期間：</w:t>
      </w:r>
      <w:r w:rsidR="00DD5602" w:rsidRPr="00147FCD">
        <w:rPr>
          <w:rFonts w:hAnsi="ＭＳ 明朝" w:hint="eastAsia"/>
        </w:rPr>
        <w:t>令和</w:t>
      </w:r>
      <w:r w:rsidR="00147FCD" w:rsidRPr="00147FCD">
        <w:rPr>
          <w:rFonts w:hAnsi="ＭＳ 明朝" w:hint="eastAsia"/>
        </w:rPr>
        <w:t xml:space="preserve">　</w:t>
      </w:r>
      <w:r w:rsidR="00D74526">
        <w:rPr>
          <w:rFonts w:hAnsi="ＭＳ 明朝" w:hint="eastAsia"/>
        </w:rPr>
        <w:t xml:space="preserve">　</w:t>
      </w:r>
      <w:r w:rsidR="00913B72" w:rsidRPr="00147FCD">
        <w:rPr>
          <w:rFonts w:hAnsi="ＭＳ 明朝" w:hint="eastAsia"/>
        </w:rPr>
        <w:t>年</w:t>
      </w:r>
      <w:r w:rsidR="00147FCD" w:rsidRPr="00147FCD">
        <w:rPr>
          <w:rFonts w:hAnsi="ＭＳ 明朝" w:hint="eastAsia"/>
        </w:rPr>
        <w:t>４</w:t>
      </w:r>
      <w:r w:rsidR="00913B72" w:rsidRPr="00147FCD">
        <w:rPr>
          <w:rFonts w:hAnsi="ＭＳ 明朝" w:hint="eastAsia"/>
        </w:rPr>
        <w:t>月</w:t>
      </w:r>
      <w:r w:rsidR="00147FCD" w:rsidRPr="00147FCD">
        <w:rPr>
          <w:rFonts w:hAnsi="ＭＳ 明朝" w:hint="eastAsia"/>
        </w:rPr>
        <w:t>１</w:t>
      </w:r>
      <w:r w:rsidR="00913B72" w:rsidRPr="00147FCD">
        <w:rPr>
          <w:rFonts w:hAnsi="ＭＳ 明朝" w:hint="eastAsia"/>
        </w:rPr>
        <w:t>日～</w:t>
      </w:r>
      <w:r w:rsidR="00DD5602" w:rsidRPr="00147FCD">
        <w:rPr>
          <w:rFonts w:hAnsi="ＭＳ 明朝" w:hint="eastAsia"/>
        </w:rPr>
        <w:t>令和</w:t>
      </w:r>
      <w:r w:rsidR="00D74526">
        <w:rPr>
          <w:rFonts w:hAnsi="ＭＳ 明朝" w:hint="eastAsia"/>
        </w:rPr>
        <w:t xml:space="preserve">　</w:t>
      </w:r>
      <w:r w:rsidR="00147FCD" w:rsidRPr="00147FCD">
        <w:rPr>
          <w:rFonts w:hAnsi="ＭＳ 明朝" w:hint="eastAsia"/>
        </w:rPr>
        <w:t xml:space="preserve">　</w:t>
      </w:r>
      <w:r w:rsidR="00913B72" w:rsidRPr="00147FCD">
        <w:rPr>
          <w:rFonts w:hAnsi="ＭＳ 明朝" w:hint="eastAsia"/>
        </w:rPr>
        <w:t>年</w:t>
      </w:r>
      <w:r w:rsidR="00A74943" w:rsidRPr="00147FCD">
        <w:rPr>
          <w:rFonts w:hAnsi="ＭＳ 明朝" w:hint="eastAsia"/>
        </w:rPr>
        <w:t>３</w:t>
      </w:r>
      <w:r w:rsidR="00913B72" w:rsidRPr="00147FCD">
        <w:rPr>
          <w:rFonts w:hAnsi="ＭＳ 明朝" w:hint="eastAsia"/>
        </w:rPr>
        <w:t>月</w:t>
      </w:r>
      <w:r w:rsidR="00A74943" w:rsidRPr="00147FCD">
        <w:rPr>
          <w:rFonts w:hAnsi="ＭＳ 明朝" w:hint="eastAsia"/>
        </w:rPr>
        <w:t>３１</w:t>
      </w:r>
      <w:r w:rsidR="00913B72" w:rsidRPr="00147FCD">
        <w:rPr>
          <w:rFonts w:hAnsi="ＭＳ 明朝" w:hint="eastAsia"/>
        </w:rPr>
        <w:t>日</w:t>
      </w:r>
      <w:r>
        <w:rPr>
          <w:rFonts w:hAnsi="ＭＳ 明朝" w:hint="eastAsia"/>
        </w:rPr>
        <w:t>）</w:t>
      </w:r>
    </w:p>
    <w:p w14:paraId="3C987CF0" w14:textId="77777777" w:rsidR="0056230A" w:rsidRPr="008E6098" w:rsidRDefault="0056230A" w:rsidP="0056230A">
      <w:pPr>
        <w:ind w:firstLineChars="350" w:firstLine="735"/>
      </w:pPr>
      <w:r w:rsidRPr="008E6098">
        <w:rPr>
          <w:rFonts w:hint="eastAsia"/>
        </w:rPr>
        <w:t>(</w:t>
      </w:r>
      <w:r w:rsidRPr="008E6098">
        <w:t>1)</w:t>
      </w:r>
      <w:r w:rsidRPr="008E6098">
        <w:rPr>
          <w:rFonts w:hint="eastAsia"/>
        </w:rPr>
        <w:t>対象事業の事業化状況の概要（ワード）及び別紙4-1の(2)対象事業の収益状況（エクセル）</w:t>
      </w:r>
    </w:p>
    <w:p w14:paraId="0E01C394" w14:textId="0695FF02" w:rsidR="0056230A" w:rsidRPr="005A753D" w:rsidRDefault="0056230A" w:rsidP="0056230A">
      <w:pPr>
        <w:ind w:firstLineChars="300" w:firstLine="630"/>
        <w:rPr>
          <w:highlight w:val="yellow"/>
        </w:rPr>
      </w:pPr>
      <w:r w:rsidRPr="008E6098">
        <w:rPr>
          <w:rFonts w:hint="eastAsia"/>
        </w:rPr>
        <w:t>をご記入ください。</w:t>
      </w:r>
    </w:p>
    <w:p w14:paraId="3AF3D6E4" w14:textId="77777777" w:rsidR="003A700E" w:rsidRDefault="002F06F6" w:rsidP="0056230A">
      <w:pPr>
        <w:spacing w:line="296" w:lineRule="exact"/>
        <w:ind w:firstLineChars="400" w:firstLine="840"/>
        <w:rPr>
          <w:rFonts w:hAnsi="ＭＳ 明朝"/>
        </w:rPr>
      </w:pPr>
      <w:r w:rsidRPr="002F06F6">
        <w:rPr>
          <w:rFonts w:hAnsi="ＭＳ 明朝" w:hint="eastAsia"/>
        </w:rPr>
        <w:t>※直近の決算書及び税務申告書控を添付してください。</w:t>
      </w:r>
    </w:p>
    <w:p w14:paraId="3787BFBF" w14:textId="77777777" w:rsidR="00147FCD" w:rsidRDefault="00147FCD" w:rsidP="0056230A">
      <w:pPr>
        <w:pStyle w:val="TableParagraph"/>
        <w:ind w:right="-35" w:firstLineChars="500" w:firstLine="1050"/>
        <w:rPr>
          <w:rFonts w:hAnsi="ＭＳ 明朝"/>
          <w:lang w:eastAsia="ja-JP"/>
        </w:rPr>
      </w:pPr>
      <w:r w:rsidRPr="00147FCD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税務署受付印のある書類又は電子申告等のメール詳細（受信通知）を添付してください。</w:t>
      </w:r>
    </w:p>
    <w:p w14:paraId="6DD3D0D6" w14:textId="77777777" w:rsidR="002F06F6" w:rsidRPr="002F06F6" w:rsidRDefault="003A700E" w:rsidP="0056230A">
      <w:pPr>
        <w:spacing w:line="296" w:lineRule="exact"/>
        <w:ind w:firstLineChars="500" w:firstLine="1050"/>
        <w:rPr>
          <w:rFonts w:hAnsi="ＭＳ 明朝"/>
        </w:rPr>
      </w:pPr>
      <w:r>
        <w:rPr>
          <w:rFonts w:hint="eastAsia"/>
        </w:rPr>
        <w:t>報告書の</w:t>
      </w:r>
      <w:r>
        <w:rPr>
          <w:rFonts w:hAnsi="ＭＳ 明朝" w:hint="eastAsia"/>
        </w:rPr>
        <w:t>提出時に決算期を迎えていない場合は、添付は不要です。</w:t>
      </w:r>
    </w:p>
    <w:p w14:paraId="71FF8266" w14:textId="77777777" w:rsidR="00875989" w:rsidRDefault="00875989" w:rsidP="00875989">
      <w:pPr>
        <w:ind w:firstLineChars="200" w:firstLine="420"/>
      </w:pPr>
    </w:p>
    <w:p w14:paraId="723A692E" w14:textId="77777777" w:rsidR="009F236A" w:rsidRDefault="009F236A" w:rsidP="00875989">
      <w:pPr>
        <w:ind w:firstLineChars="200" w:firstLine="420"/>
      </w:pPr>
    </w:p>
    <w:p w14:paraId="45E1F9BB" w14:textId="77777777" w:rsidR="009F236A" w:rsidRDefault="009F236A" w:rsidP="00875989">
      <w:pPr>
        <w:ind w:firstLineChars="200" w:firstLine="420"/>
      </w:pPr>
    </w:p>
    <w:p w14:paraId="093643B1" w14:textId="77777777" w:rsidR="009F236A" w:rsidRDefault="009F236A" w:rsidP="00875989">
      <w:pPr>
        <w:ind w:firstLineChars="200" w:firstLine="420"/>
      </w:pPr>
    </w:p>
    <w:p w14:paraId="01CF9F18" w14:textId="77777777" w:rsidR="009F236A" w:rsidRDefault="009F236A" w:rsidP="00875989">
      <w:pPr>
        <w:ind w:firstLineChars="200" w:firstLine="420"/>
      </w:pPr>
    </w:p>
    <w:p w14:paraId="1516FB44" w14:textId="77777777" w:rsidR="009F236A" w:rsidRDefault="009F236A" w:rsidP="00875989">
      <w:pPr>
        <w:ind w:firstLineChars="200" w:firstLine="420"/>
      </w:pPr>
    </w:p>
    <w:p w14:paraId="2DB2253E" w14:textId="77777777" w:rsidR="00C47379" w:rsidRDefault="00C47379" w:rsidP="00875989">
      <w:pPr>
        <w:ind w:firstLineChars="200" w:firstLine="420"/>
      </w:pPr>
    </w:p>
    <w:p w14:paraId="264B7538" w14:textId="77777777" w:rsidR="00C47379" w:rsidRDefault="00C47379" w:rsidP="00875989">
      <w:pPr>
        <w:ind w:firstLineChars="200" w:firstLine="420"/>
      </w:pPr>
    </w:p>
    <w:p w14:paraId="131C676F" w14:textId="329D6E31" w:rsidR="008F7ECB" w:rsidRPr="00605EB2" w:rsidRDefault="00C85DF6" w:rsidP="00C85DF6">
      <w:pPr>
        <w:ind w:firstLineChars="250" w:firstLine="525"/>
        <w:rPr>
          <w:highlight w:val="yellow"/>
        </w:rPr>
      </w:pPr>
      <w:r>
        <w:rPr>
          <w:rFonts w:hint="eastAsia"/>
        </w:rPr>
        <w:lastRenderedPageBreak/>
        <w:t>(</w:t>
      </w:r>
      <w:r>
        <w:t>1)</w:t>
      </w:r>
      <w:r w:rsidR="00605EB2" w:rsidRPr="00C85DF6">
        <w:rPr>
          <w:rFonts w:hint="eastAsia"/>
        </w:rPr>
        <w:t>対象事業（事業計画書記載の取組）の</w:t>
      </w:r>
      <w:r w:rsidR="00913B72" w:rsidRPr="00C85DF6">
        <w:rPr>
          <w:rFonts w:hint="eastAsia"/>
        </w:rPr>
        <w:t>事業化状況の概要</w:t>
      </w:r>
    </w:p>
    <w:p w14:paraId="43B8C153" w14:textId="77777777" w:rsidR="00147FCD" w:rsidRDefault="00147FCD" w:rsidP="00147FCD">
      <w:pPr>
        <w:ind w:firstLineChars="400" w:firstLine="840"/>
      </w:pPr>
      <w:r>
        <w:rPr>
          <w:rFonts w:hint="eastAsia"/>
        </w:rPr>
        <w:t>・取組状況（事業計画の実施状況や変更内容）</w:t>
      </w:r>
    </w:p>
    <w:p w14:paraId="21DD693E" w14:textId="77777777" w:rsidR="00147FCD" w:rsidRDefault="00147FCD" w:rsidP="00147FCD">
      <w:pPr>
        <w:ind w:firstLineChars="400" w:firstLine="840"/>
      </w:pPr>
    </w:p>
    <w:p w14:paraId="461B2C11" w14:textId="77777777" w:rsidR="00147FCD" w:rsidRDefault="00147FCD" w:rsidP="00147FCD">
      <w:pPr>
        <w:ind w:firstLineChars="400" w:firstLine="840"/>
      </w:pPr>
    </w:p>
    <w:p w14:paraId="1B765907" w14:textId="77777777" w:rsidR="00147FCD" w:rsidRDefault="00147FCD" w:rsidP="00147FCD">
      <w:pPr>
        <w:ind w:firstLineChars="400" w:firstLine="840"/>
      </w:pPr>
    </w:p>
    <w:p w14:paraId="264214A5" w14:textId="77777777" w:rsidR="00147FCD" w:rsidRDefault="00147FCD" w:rsidP="00147FCD">
      <w:pPr>
        <w:ind w:leftChars="400" w:left="840"/>
      </w:pPr>
      <w:r>
        <w:rPr>
          <w:rFonts w:hint="eastAsia"/>
        </w:rPr>
        <w:br/>
      </w:r>
    </w:p>
    <w:p w14:paraId="501ED322" w14:textId="77777777" w:rsidR="00147FCD" w:rsidRDefault="00147FCD" w:rsidP="00147FCD">
      <w:pPr>
        <w:ind w:leftChars="400" w:left="840"/>
      </w:pPr>
      <w:r>
        <w:rPr>
          <w:rFonts w:hint="eastAsia"/>
        </w:rPr>
        <w:t>・顧客状況（顧客層や数、来店頻度、顧客ニーズ等）</w:t>
      </w:r>
      <w:r>
        <w:rPr>
          <w:rFonts w:hint="eastAsia"/>
        </w:rPr>
        <w:br/>
      </w:r>
    </w:p>
    <w:p w14:paraId="4996AD59" w14:textId="77777777" w:rsidR="00147FCD" w:rsidRDefault="00147FCD" w:rsidP="00147FCD">
      <w:pPr>
        <w:ind w:leftChars="400" w:left="840"/>
      </w:pPr>
    </w:p>
    <w:p w14:paraId="3484FBAF" w14:textId="77777777" w:rsidR="00147FCD" w:rsidRDefault="00147FCD" w:rsidP="00147FCD">
      <w:pPr>
        <w:ind w:leftChars="400" w:left="840"/>
      </w:pPr>
    </w:p>
    <w:p w14:paraId="6CB845EF" w14:textId="77777777" w:rsidR="00147FCD" w:rsidRDefault="00147FCD" w:rsidP="00147FCD">
      <w:pPr>
        <w:ind w:leftChars="400" w:left="840"/>
      </w:pPr>
    </w:p>
    <w:p w14:paraId="745FC819" w14:textId="77777777" w:rsidR="00147FCD" w:rsidRDefault="00147FCD" w:rsidP="00147FCD">
      <w:pPr>
        <w:ind w:leftChars="400" w:left="840"/>
      </w:pPr>
    </w:p>
    <w:p w14:paraId="198C650A" w14:textId="77777777" w:rsidR="00147FCD" w:rsidRDefault="00147FCD" w:rsidP="00147FCD">
      <w:pPr>
        <w:ind w:leftChars="400" w:left="840"/>
      </w:pPr>
      <w:r>
        <w:rPr>
          <w:rFonts w:hint="eastAsia"/>
        </w:rPr>
        <w:t>・広告手段及びメディア発信（反響）</w:t>
      </w:r>
    </w:p>
    <w:p w14:paraId="3A0CF126" w14:textId="77777777" w:rsidR="00147FCD" w:rsidRPr="00147FCD" w:rsidRDefault="00147FCD" w:rsidP="00147FCD">
      <w:pPr>
        <w:ind w:leftChars="400" w:left="840"/>
      </w:pPr>
    </w:p>
    <w:p w14:paraId="1D8C0158" w14:textId="77777777" w:rsidR="00147FCD" w:rsidRPr="00147FCD" w:rsidRDefault="00147FCD" w:rsidP="00147FCD">
      <w:pPr>
        <w:ind w:leftChars="400" w:left="840"/>
        <w:rPr>
          <w:rFonts w:ascii="游ゴシック"/>
        </w:rPr>
      </w:pPr>
    </w:p>
    <w:p w14:paraId="1F1C4BD6" w14:textId="77777777" w:rsidR="00147FCD" w:rsidRPr="00147FCD" w:rsidRDefault="00147FCD" w:rsidP="00147FCD">
      <w:pPr>
        <w:ind w:leftChars="400" w:left="840"/>
        <w:rPr>
          <w:rFonts w:ascii="游ゴシック"/>
        </w:rPr>
      </w:pPr>
    </w:p>
    <w:p w14:paraId="1B96136E" w14:textId="77777777" w:rsidR="00147FCD" w:rsidRPr="00147FCD" w:rsidRDefault="00147FCD" w:rsidP="00147FCD">
      <w:pPr>
        <w:ind w:leftChars="400" w:left="840"/>
        <w:rPr>
          <w:rFonts w:ascii="游ゴシック"/>
        </w:rPr>
      </w:pPr>
    </w:p>
    <w:p w14:paraId="67742FC3" w14:textId="77777777" w:rsidR="00147FCD" w:rsidRPr="00147FCD" w:rsidRDefault="00147FCD" w:rsidP="00147FCD">
      <w:pPr>
        <w:ind w:leftChars="400" w:left="840"/>
        <w:rPr>
          <w:rFonts w:ascii="游ゴシック"/>
        </w:rPr>
      </w:pPr>
    </w:p>
    <w:p w14:paraId="6F592CA5" w14:textId="77777777" w:rsidR="00147FCD" w:rsidRPr="00147FCD" w:rsidRDefault="00147FCD" w:rsidP="00147FCD">
      <w:pPr>
        <w:ind w:leftChars="400" w:left="840"/>
      </w:pPr>
      <w:r w:rsidRPr="00147FCD">
        <w:rPr>
          <w:rFonts w:hint="eastAsia"/>
        </w:rPr>
        <w:t>・資金繰りの状況</w:t>
      </w:r>
      <w:r w:rsidRPr="00147FCD">
        <w:rPr>
          <w:rFonts w:hint="eastAsia"/>
        </w:rPr>
        <w:br/>
      </w:r>
    </w:p>
    <w:p w14:paraId="4B12A9DB" w14:textId="77777777" w:rsidR="00147FCD" w:rsidRPr="00147FCD" w:rsidRDefault="00147FCD" w:rsidP="00147FCD">
      <w:pPr>
        <w:ind w:leftChars="400" w:left="840"/>
      </w:pPr>
    </w:p>
    <w:p w14:paraId="260B1066" w14:textId="77777777" w:rsidR="00147FCD" w:rsidRPr="00147FCD" w:rsidRDefault="00147FCD" w:rsidP="00147FCD">
      <w:pPr>
        <w:ind w:leftChars="400" w:left="840"/>
      </w:pPr>
    </w:p>
    <w:p w14:paraId="1180EABB" w14:textId="77777777" w:rsidR="00147FCD" w:rsidRPr="00147FCD" w:rsidRDefault="00147FCD" w:rsidP="00147FCD">
      <w:pPr>
        <w:ind w:leftChars="400" w:left="840"/>
      </w:pPr>
    </w:p>
    <w:p w14:paraId="19B9BAF6" w14:textId="77777777" w:rsidR="00147FCD" w:rsidRPr="00147FCD" w:rsidRDefault="00147FCD" w:rsidP="00147FCD">
      <w:pPr>
        <w:ind w:leftChars="400" w:left="840"/>
      </w:pPr>
    </w:p>
    <w:p w14:paraId="05463D99" w14:textId="0226F0D8" w:rsidR="00147FCD" w:rsidRDefault="00147FCD" w:rsidP="00147FCD">
      <w:pPr>
        <w:ind w:leftChars="400" w:left="840"/>
      </w:pPr>
      <w:r>
        <w:rPr>
          <w:rFonts w:hint="eastAsia"/>
        </w:rPr>
        <w:t>・外部環境の影響</w:t>
      </w:r>
      <w:r>
        <w:rPr>
          <w:rFonts w:hint="eastAsia"/>
        </w:rPr>
        <w:br/>
      </w:r>
    </w:p>
    <w:p w14:paraId="72B5BBF8" w14:textId="77777777" w:rsidR="00147FCD" w:rsidRDefault="00147FCD" w:rsidP="00147FCD">
      <w:pPr>
        <w:ind w:leftChars="400" w:left="840"/>
      </w:pPr>
    </w:p>
    <w:p w14:paraId="40F90B6F" w14:textId="77777777" w:rsidR="00147FCD" w:rsidRDefault="00147FCD" w:rsidP="00147FCD">
      <w:pPr>
        <w:ind w:leftChars="400" w:left="840"/>
      </w:pPr>
    </w:p>
    <w:p w14:paraId="2D38825C" w14:textId="77777777" w:rsidR="00147FCD" w:rsidRDefault="00147FCD" w:rsidP="00147FCD">
      <w:pPr>
        <w:ind w:leftChars="400" w:left="840"/>
      </w:pPr>
    </w:p>
    <w:p w14:paraId="6BEDBF83" w14:textId="77777777" w:rsidR="00147FCD" w:rsidRDefault="00147FCD" w:rsidP="00147FCD">
      <w:pPr>
        <w:ind w:leftChars="400" w:left="840"/>
      </w:pPr>
    </w:p>
    <w:p w14:paraId="1AD8F85B" w14:textId="77777777" w:rsidR="00147FCD" w:rsidRDefault="00147FCD" w:rsidP="00147FCD">
      <w:pPr>
        <w:ind w:leftChars="400" w:left="840"/>
      </w:pPr>
      <w:r>
        <w:rPr>
          <w:rFonts w:hint="eastAsia"/>
        </w:rPr>
        <w:t>・事業継続の課題</w:t>
      </w:r>
      <w:r>
        <w:rPr>
          <w:rFonts w:hint="eastAsia"/>
        </w:rPr>
        <w:br/>
      </w:r>
    </w:p>
    <w:p w14:paraId="10BC86F7" w14:textId="77777777" w:rsidR="00147FCD" w:rsidRDefault="00147FCD" w:rsidP="00147FCD">
      <w:pPr>
        <w:ind w:leftChars="400" w:left="840"/>
      </w:pPr>
    </w:p>
    <w:p w14:paraId="2B926548" w14:textId="77777777" w:rsidR="00147FCD" w:rsidRDefault="00147FCD" w:rsidP="00147FCD">
      <w:pPr>
        <w:ind w:leftChars="400" w:left="840"/>
      </w:pPr>
    </w:p>
    <w:p w14:paraId="2A4453CC" w14:textId="77777777" w:rsidR="00147FCD" w:rsidRDefault="00147FCD" w:rsidP="00147FCD">
      <w:pPr>
        <w:ind w:leftChars="400" w:left="840"/>
      </w:pPr>
    </w:p>
    <w:p w14:paraId="1A4F8E61" w14:textId="77777777" w:rsidR="00147FCD" w:rsidRDefault="00147FCD" w:rsidP="00147FCD">
      <w:pPr>
        <w:ind w:leftChars="400" w:left="840"/>
      </w:pPr>
    </w:p>
    <w:p w14:paraId="7915EDD6" w14:textId="77777777" w:rsidR="00147FCD" w:rsidRDefault="00147FCD" w:rsidP="00147FCD">
      <w:pPr>
        <w:ind w:leftChars="400" w:left="840"/>
      </w:pPr>
      <w:r>
        <w:rPr>
          <w:rFonts w:hAnsi="ＭＳ 明朝" w:cs="ＭＳ 明朝" w:hint="eastAsia"/>
        </w:rPr>
        <w:t>◎</w:t>
      </w:r>
      <w:r>
        <w:rPr>
          <w:rFonts w:hint="eastAsia"/>
        </w:rPr>
        <w:t>対象</w:t>
      </w:r>
      <w:r w:rsidR="00605EB2">
        <w:rPr>
          <w:rFonts w:hint="eastAsia"/>
        </w:rPr>
        <w:t>外</w:t>
      </w:r>
      <w:r>
        <w:rPr>
          <w:rFonts w:hint="eastAsia"/>
        </w:rPr>
        <w:t>事業の実施内容（該当者のみ）</w:t>
      </w:r>
    </w:p>
    <w:p w14:paraId="59521956" w14:textId="2DE0F1D2" w:rsidR="00902E83" w:rsidRPr="00147FCD" w:rsidRDefault="009611D4">
      <w:pPr>
        <w:ind w:firstLineChars="100" w:firstLine="210"/>
      </w:pPr>
      <w:r>
        <w:rPr>
          <w:rFonts w:hint="eastAsia"/>
        </w:rPr>
        <w:t xml:space="preserve">　　　　</w:t>
      </w:r>
      <w:r w:rsidRPr="008E6098">
        <w:rPr>
          <w:rFonts w:hint="eastAsia"/>
        </w:rPr>
        <w:t>※起業支援金の事業計画書に記載がない事業又は関連性がない事業</w:t>
      </w:r>
    </w:p>
    <w:p w14:paraId="3DA2D5FA" w14:textId="4F0B3B8A" w:rsidR="002607F8" w:rsidRDefault="002607F8" w:rsidP="009F236A"/>
    <w:p w14:paraId="7CF80907" w14:textId="77777777" w:rsidR="000C7DBB" w:rsidRDefault="000C7DBB" w:rsidP="009F236A"/>
    <w:sectPr w:rsidR="000C7DBB" w:rsidSect="00B45FBC">
      <w:footerReference w:type="even" r:id="rId7"/>
      <w:pgSz w:w="11906" w:h="16838" w:code="9"/>
      <w:pgMar w:top="1134" w:right="1080" w:bottom="1135" w:left="1080" w:header="720" w:footer="720" w:gutter="0"/>
      <w:pgNumType w:start="32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E5D8" w14:textId="77777777" w:rsidR="004A2F69" w:rsidRDefault="004A2F69">
      <w:r>
        <w:separator/>
      </w:r>
    </w:p>
  </w:endnote>
  <w:endnote w:type="continuationSeparator" w:id="0">
    <w:p w14:paraId="5B223F9C" w14:textId="77777777" w:rsidR="004A2F69" w:rsidRDefault="004A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0656" w14:textId="77777777" w:rsidR="00680C12" w:rsidRDefault="00913B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08D832" w14:textId="77777777" w:rsidR="00680C12" w:rsidRDefault="00680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01D5" w14:textId="77777777" w:rsidR="004A2F69" w:rsidRDefault="004A2F69">
      <w:r>
        <w:separator/>
      </w:r>
    </w:p>
  </w:footnote>
  <w:footnote w:type="continuationSeparator" w:id="0">
    <w:p w14:paraId="7BEF8DD4" w14:textId="77777777" w:rsidR="004A2F69" w:rsidRDefault="004A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D05"/>
    <w:multiLevelType w:val="hybridMultilevel"/>
    <w:tmpl w:val="98AEB4FE"/>
    <w:lvl w:ilvl="0" w:tplc="F810049A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1AA50E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848ECAA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299E0D4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828D52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967C767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5EEFA6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AE8007E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C972AB2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057927"/>
    <w:multiLevelType w:val="hybridMultilevel"/>
    <w:tmpl w:val="A66CF728"/>
    <w:lvl w:ilvl="0" w:tplc="C082E3D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Times New Roman" w:hint="default"/>
      </w:rPr>
    </w:lvl>
    <w:lvl w:ilvl="1" w:tplc="7EA4D4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866D2E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D2A489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B9CADF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51C44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82DFD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804D8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AF684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190C2D"/>
    <w:multiLevelType w:val="hybridMultilevel"/>
    <w:tmpl w:val="4E5A68C2"/>
    <w:lvl w:ilvl="0" w:tplc="D9D8D4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9A6B9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B632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B6F5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3E5D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3C3B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F48F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AE9C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8A2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6970DA"/>
    <w:multiLevelType w:val="hybridMultilevel"/>
    <w:tmpl w:val="242AD5C4"/>
    <w:lvl w:ilvl="0" w:tplc="440007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B085F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36A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361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54E2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9A75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36DE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B46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1E10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613DFB"/>
    <w:multiLevelType w:val="hybridMultilevel"/>
    <w:tmpl w:val="27BCE50C"/>
    <w:lvl w:ilvl="0" w:tplc="962203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F6485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06A2C3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C40C80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16E08C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7C67B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B0ADCF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E38C32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CE4D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48C650A"/>
    <w:multiLevelType w:val="hybridMultilevel"/>
    <w:tmpl w:val="8AC4F8A4"/>
    <w:lvl w:ilvl="0" w:tplc="51E2D9C4">
      <w:start w:val="7"/>
      <w:numFmt w:val="bullet"/>
      <w:lvlText w:val="※"/>
      <w:lvlJc w:val="left"/>
      <w:pPr>
        <w:tabs>
          <w:tab w:val="num" w:pos="262"/>
        </w:tabs>
        <w:ind w:left="262" w:hanging="360"/>
      </w:pPr>
      <w:rPr>
        <w:rFonts w:ascii="ＭＳ Ｐゴシック" w:eastAsia="ＭＳ Ｐゴシック" w:hAnsi="ＭＳ Ｐゴシック" w:cs="Times New Roman" w:hint="eastAsia"/>
      </w:rPr>
    </w:lvl>
    <w:lvl w:ilvl="1" w:tplc="F678256E" w:tentative="1">
      <w:start w:val="1"/>
      <w:numFmt w:val="bullet"/>
      <w:lvlText w:val="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2" w:tplc="55E82B68" w:tentative="1">
      <w:start w:val="1"/>
      <w:numFmt w:val="bullet"/>
      <w:lvlText w:val="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3" w:tplc="93EEB65E" w:tentative="1">
      <w:start w:val="1"/>
      <w:numFmt w:val="bullet"/>
      <w:lvlText w:val="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4" w:tplc="B64283C0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5" w:tplc="C8B673AA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6" w:tplc="A21EF7F6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7" w:tplc="616CD6E0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8" w:tplc="089C8604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</w:abstractNum>
  <w:abstractNum w:abstractNumId="6" w15:restartNumberingAfterBreak="0">
    <w:nsid w:val="15341B07"/>
    <w:multiLevelType w:val="hybridMultilevel"/>
    <w:tmpl w:val="42E6C18A"/>
    <w:lvl w:ilvl="0" w:tplc="786A1B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14B4B9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3CAD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544F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4AC5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3E75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9A48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9E68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CA83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30715"/>
    <w:multiLevelType w:val="hybridMultilevel"/>
    <w:tmpl w:val="9D7ADC2C"/>
    <w:lvl w:ilvl="0" w:tplc="8C12F0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F86F6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2C40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1E12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F853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6073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606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0A76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126E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C6C25"/>
    <w:multiLevelType w:val="singleLevel"/>
    <w:tmpl w:val="0AC80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1AA444E8"/>
    <w:multiLevelType w:val="singleLevel"/>
    <w:tmpl w:val="9AB22F9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10" w15:restartNumberingAfterBreak="0">
    <w:nsid w:val="2AF649F4"/>
    <w:multiLevelType w:val="singleLevel"/>
    <w:tmpl w:val="A1ACBD5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2F8114A0"/>
    <w:multiLevelType w:val="hybridMultilevel"/>
    <w:tmpl w:val="8EAA9E34"/>
    <w:lvl w:ilvl="0" w:tplc="445ABDF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668B2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EC3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C610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D4E9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B656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F0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F2BC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D4F5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FB4C20"/>
    <w:multiLevelType w:val="hybridMultilevel"/>
    <w:tmpl w:val="D37A6E22"/>
    <w:lvl w:ilvl="0" w:tplc="ACCA5CCE">
      <w:start w:val="1"/>
      <w:numFmt w:val="decimal"/>
      <w:lvlText w:val="(%1)"/>
      <w:lvlJc w:val="left"/>
      <w:pPr>
        <w:ind w:left="94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1371975"/>
    <w:multiLevelType w:val="hybridMultilevel"/>
    <w:tmpl w:val="06C2A1AC"/>
    <w:lvl w:ilvl="0" w:tplc="02282EAE">
      <w:start w:val="3"/>
      <w:numFmt w:val="bullet"/>
      <w:lvlText w:val="・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3016132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D7682B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C022CD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668D00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4FE74C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2B60B9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23CB3F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0528D6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2E75C9"/>
    <w:multiLevelType w:val="hybridMultilevel"/>
    <w:tmpl w:val="B994D57E"/>
    <w:lvl w:ilvl="0" w:tplc="4DAC3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3A1C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188A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40B0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FC41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B0BC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3444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EA5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7038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880846"/>
    <w:multiLevelType w:val="hybridMultilevel"/>
    <w:tmpl w:val="851E5298"/>
    <w:lvl w:ilvl="0" w:tplc="45B4862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Times New Roman" w:cs="Times New Roman" w:hint="eastAsia"/>
      </w:rPr>
    </w:lvl>
    <w:lvl w:ilvl="1" w:tplc="D79407E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3E4A90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97CA87A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8DC895F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64448E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716E4F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4566EBC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04EA0C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EFA12FA"/>
    <w:multiLevelType w:val="hybridMultilevel"/>
    <w:tmpl w:val="24181FD2"/>
    <w:lvl w:ilvl="0" w:tplc="43A8FB6E">
      <w:start w:val="1"/>
      <w:numFmt w:val="decimalFullWidth"/>
      <w:lvlText w:val="%1．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2E6C41FA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9B824D66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BFE2B4FE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91CB3C6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42F89872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F12A7AF2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3B52021A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E300F6F2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7" w15:restartNumberingAfterBreak="0">
    <w:nsid w:val="531B76E1"/>
    <w:multiLevelType w:val="hybridMultilevel"/>
    <w:tmpl w:val="E9DE9ED6"/>
    <w:lvl w:ilvl="0" w:tplc="003EB1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B1405E4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7B0F83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6BEF3D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052668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374AD2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BF0FA5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CEE1C7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DCB0F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D026F10"/>
    <w:multiLevelType w:val="singleLevel"/>
    <w:tmpl w:val="0EA05D74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62E528A0"/>
    <w:multiLevelType w:val="hybridMultilevel"/>
    <w:tmpl w:val="30BA9EE8"/>
    <w:lvl w:ilvl="0" w:tplc="66E6F5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BF521F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8C34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1AF3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C483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4A34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180B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9077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4A11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813BB"/>
    <w:multiLevelType w:val="hybridMultilevel"/>
    <w:tmpl w:val="CC5CA572"/>
    <w:lvl w:ilvl="0" w:tplc="7A72FD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0281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CCCB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1EF9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66DB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68C0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C69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ED4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9022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396807">
    <w:abstractNumId w:val="10"/>
  </w:num>
  <w:num w:numId="2" w16cid:durableId="519512427">
    <w:abstractNumId w:val="9"/>
  </w:num>
  <w:num w:numId="3" w16cid:durableId="388457657">
    <w:abstractNumId w:val="18"/>
  </w:num>
  <w:num w:numId="4" w16cid:durableId="306782398">
    <w:abstractNumId w:val="8"/>
  </w:num>
  <w:num w:numId="5" w16cid:durableId="1569268498">
    <w:abstractNumId w:val="2"/>
  </w:num>
  <w:num w:numId="6" w16cid:durableId="1394625107">
    <w:abstractNumId w:val="15"/>
  </w:num>
  <w:num w:numId="7" w16cid:durableId="1362627335">
    <w:abstractNumId w:val="0"/>
  </w:num>
  <w:num w:numId="8" w16cid:durableId="1881933306">
    <w:abstractNumId w:val="6"/>
  </w:num>
  <w:num w:numId="9" w16cid:durableId="1736976581">
    <w:abstractNumId w:val="17"/>
  </w:num>
  <w:num w:numId="10" w16cid:durableId="866914542">
    <w:abstractNumId w:val="14"/>
  </w:num>
  <w:num w:numId="11" w16cid:durableId="937100264">
    <w:abstractNumId w:val="4"/>
  </w:num>
  <w:num w:numId="12" w16cid:durableId="2082946342">
    <w:abstractNumId w:val="13"/>
  </w:num>
  <w:num w:numId="13" w16cid:durableId="1160121749">
    <w:abstractNumId w:val="19"/>
  </w:num>
  <w:num w:numId="14" w16cid:durableId="1688675577">
    <w:abstractNumId w:val="7"/>
  </w:num>
  <w:num w:numId="15" w16cid:durableId="908344433">
    <w:abstractNumId w:val="3"/>
  </w:num>
  <w:num w:numId="16" w16cid:durableId="1382050906">
    <w:abstractNumId w:val="11"/>
  </w:num>
  <w:num w:numId="17" w16cid:durableId="348455055">
    <w:abstractNumId w:val="5"/>
  </w:num>
  <w:num w:numId="18" w16cid:durableId="1965502933">
    <w:abstractNumId w:val="20"/>
  </w:num>
  <w:num w:numId="19" w16cid:durableId="1026831276">
    <w:abstractNumId w:val="16"/>
  </w:num>
  <w:num w:numId="20" w16cid:durableId="1889099585">
    <w:abstractNumId w:val="1"/>
  </w:num>
  <w:num w:numId="21" w16cid:durableId="379939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0"/>
    <w:rsid w:val="00003210"/>
    <w:rsid w:val="00003328"/>
    <w:rsid w:val="00003541"/>
    <w:rsid w:val="000266BD"/>
    <w:rsid w:val="00036AD9"/>
    <w:rsid w:val="00037FF2"/>
    <w:rsid w:val="00077154"/>
    <w:rsid w:val="00086959"/>
    <w:rsid w:val="00095E0D"/>
    <w:rsid w:val="000B04AE"/>
    <w:rsid w:val="000C7DBB"/>
    <w:rsid w:val="000F0E7B"/>
    <w:rsid w:val="00104EED"/>
    <w:rsid w:val="0011154D"/>
    <w:rsid w:val="00112284"/>
    <w:rsid w:val="00120304"/>
    <w:rsid w:val="00147FCD"/>
    <w:rsid w:val="00155322"/>
    <w:rsid w:val="0016500D"/>
    <w:rsid w:val="001671CB"/>
    <w:rsid w:val="00175844"/>
    <w:rsid w:val="00191753"/>
    <w:rsid w:val="001C79C7"/>
    <w:rsid w:val="001F4E3F"/>
    <w:rsid w:val="001F5D1C"/>
    <w:rsid w:val="00232066"/>
    <w:rsid w:val="00251EB8"/>
    <w:rsid w:val="002607F8"/>
    <w:rsid w:val="00280688"/>
    <w:rsid w:val="00282548"/>
    <w:rsid w:val="002B1F52"/>
    <w:rsid w:val="002D167B"/>
    <w:rsid w:val="002E386A"/>
    <w:rsid w:val="002F06F6"/>
    <w:rsid w:val="00320DCA"/>
    <w:rsid w:val="00342CA9"/>
    <w:rsid w:val="00345084"/>
    <w:rsid w:val="00356524"/>
    <w:rsid w:val="00391C52"/>
    <w:rsid w:val="003A700E"/>
    <w:rsid w:val="003B73E1"/>
    <w:rsid w:val="003C1589"/>
    <w:rsid w:val="003D0CA7"/>
    <w:rsid w:val="003E1941"/>
    <w:rsid w:val="00407BAA"/>
    <w:rsid w:val="004150B5"/>
    <w:rsid w:val="00434D20"/>
    <w:rsid w:val="00450726"/>
    <w:rsid w:val="004560A2"/>
    <w:rsid w:val="00484302"/>
    <w:rsid w:val="00490470"/>
    <w:rsid w:val="00494ADD"/>
    <w:rsid w:val="004A2F69"/>
    <w:rsid w:val="004B1708"/>
    <w:rsid w:val="004C38D1"/>
    <w:rsid w:val="004F414A"/>
    <w:rsid w:val="0050390A"/>
    <w:rsid w:val="00524FDC"/>
    <w:rsid w:val="00534306"/>
    <w:rsid w:val="005457F8"/>
    <w:rsid w:val="005571EF"/>
    <w:rsid w:val="0056230A"/>
    <w:rsid w:val="00571416"/>
    <w:rsid w:val="00572907"/>
    <w:rsid w:val="00574592"/>
    <w:rsid w:val="00590369"/>
    <w:rsid w:val="005A753D"/>
    <w:rsid w:val="005E45A2"/>
    <w:rsid w:val="005F417D"/>
    <w:rsid w:val="00605EB2"/>
    <w:rsid w:val="00613FEE"/>
    <w:rsid w:val="006303B5"/>
    <w:rsid w:val="00632D1A"/>
    <w:rsid w:val="00657DC3"/>
    <w:rsid w:val="00677B48"/>
    <w:rsid w:val="00680C12"/>
    <w:rsid w:val="00692800"/>
    <w:rsid w:val="006A7631"/>
    <w:rsid w:val="006B3379"/>
    <w:rsid w:val="006D5FF0"/>
    <w:rsid w:val="006E3A8A"/>
    <w:rsid w:val="006F08C5"/>
    <w:rsid w:val="006F1D5C"/>
    <w:rsid w:val="00705846"/>
    <w:rsid w:val="00722002"/>
    <w:rsid w:val="00722F4D"/>
    <w:rsid w:val="0072613A"/>
    <w:rsid w:val="00733BCC"/>
    <w:rsid w:val="00750B7B"/>
    <w:rsid w:val="007537F6"/>
    <w:rsid w:val="007943F7"/>
    <w:rsid w:val="007B55ED"/>
    <w:rsid w:val="007C10CD"/>
    <w:rsid w:val="007E444E"/>
    <w:rsid w:val="007E489F"/>
    <w:rsid w:val="008047E6"/>
    <w:rsid w:val="00854D4C"/>
    <w:rsid w:val="00861617"/>
    <w:rsid w:val="008729FE"/>
    <w:rsid w:val="008746F6"/>
    <w:rsid w:val="00875989"/>
    <w:rsid w:val="008A6207"/>
    <w:rsid w:val="008E6098"/>
    <w:rsid w:val="008F7ECB"/>
    <w:rsid w:val="00900969"/>
    <w:rsid w:val="00902E83"/>
    <w:rsid w:val="00913B72"/>
    <w:rsid w:val="009147F3"/>
    <w:rsid w:val="00923D85"/>
    <w:rsid w:val="00957822"/>
    <w:rsid w:val="009611D4"/>
    <w:rsid w:val="00996CC9"/>
    <w:rsid w:val="00997F51"/>
    <w:rsid w:val="009A2ABB"/>
    <w:rsid w:val="009B7354"/>
    <w:rsid w:val="009D2A3C"/>
    <w:rsid w:val="009E2428"/>
    <w:rsid w:val="009F0F9A"/>
    <w:rsid w:val="009F236A"/>
    <w:rsid w:val="00A27953"/>
    <w:rsid w:val="00A34504"/>
    <w:rsid w:val="00A74943"/>
    <w:rsid w:val="00A93DDE"/>
    <w:rsid w:val="00AF09B0"/>
    <w:rsid w:val="00B45FBC"/>
    <w:rsid w:val="00B53827"/>
    <w:rsid w:val="00B80494"/>
    <w:rsid w:val="00B94FD4"/>
    <w:rsid w:val="00BA7E3C"/>
    <w:rsid w:val="00BB7FBF"/>
    <w:rsid w:val="00BC3DB3"/>
    <w:rsid w:val="00BD6AA4"/>
    <w:rsid w:val="00C106A4"/>
    <w:rsid w:val="00C22B90"/>
    <w:rsid w:val="00C47379"/>
    <w:rsid w:val="00C47AF5"/>
    <w:rsid w:val="00C80DF9"/>
    <w:rsid w:val="00C85DF6"/>
    <w:rsid w:val="00C96ECD"/>
    <w:rsid w:val="00CB5350"/>
    <w:rsid w:val="00D03A17"/>
    <w:rsid w:val="00D07B9D"/>
    <w:rsid w:val="00D42FC7"/>
    <w:rsid w:val="00D74526"/>
    <w:rsid w:val="00D91FDE"/>
    <w:rsid w:val="00DB7642"/>
    <w:rsid w:val="00DC1EDF"/>
    <w:rsid w:val="00DD5602"/>
    <w:rsid w:val="00DF0E5A"/>
    <w:rsid w:val="00DF58E7"/>
    <w:rsid w:val="00E04419"/>
    <w:rsid w:val="00E52A7D"/>
    <w:rsid w:val="00E61B6F"/>
    <w:rsid w:val="00E65C76"/>
    <w:rsid w:val="00E85A1E"/>
    <w:rsid w:val="00E96754"/>
    <w:rsid w:val="00EA4D5A"/>
    <w:rsid w:val="00EB735B"/>
    <w:rsid w:val="00ED17B1"/>
    <w:rsid w:val="00ED2C0C"/>
    <w:rsid w:val="00EE1E07"/>
    <w:rsid w:val="00EF79FF"/>
    <w:rsid w:val="00F03AFC"/>
    <w:rsid w:val="00F11787"/>
    <w:rsid w:val="00F22802"/>
    <w:rsid w:val="00F67ABC"/>
    <w:rsid w:val="00F742ED"/>
    <w:rsid w:val="00F86F03"/>
    <w:rsid w:val="00F876DB"/>
    <w:rsid w:val="00FA6F3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80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color w:val="000000"/>
    </w:rPr>
  </w:style>
  <w:style w:type="paragraph" w:styleId="2">
    <w:name w:val="Body Text Indent 2"/>
    <w:basedOn w:val="a"/>
    <w:pPr>
      <w:spacing w:line="236" w:lineRule="exact"/>
      <w:ind w:left="954" w:hanging="954"/>
    </w:pPr>
    <w:rPr>
      <w:color w:val="000000"/>
    </w:rPr>
  </w:style>
  <w:style w:type="paragraph" w:styleId="3">
    <w:name w:val="Body Text Indent 3"/>
    <w:basedOn w:val="a"/>
    <w:pPr>
      <w:spacing w:line="260" w:lineRule="atLeast"/>
      <w:ind w:left="215" w:hanging="215"/>
    </w:pPr>
    <w:rPr>
      <w:color w:val="000000"/>
    </w:rPr>
  </w:style>
  <w:style w:type="paragraph" w:styleId="a4">
    <w:name w:val="Body Text"/>
    <w:basedOn w:val="a"/>
    <w:pPr>
      <w:spacing w:line="242" w:lineRule="exact"/>
    </w:pPr>
    <w:rPr>
      <w:color w:val="000000"/>
      <w:u w:val="single"/>
    </w:rPr>
  </w:style>
  <w:style w:type="paragraph" w:styleId="20">
    <w:name w:val="Body Text 2"/>
    <w:basedOn w:val="a"/>
    <w:rPr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color w:val="000000"/>
      <w:sz w:val="18"/>
      <w:szCs w:val="18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color w:val="0000FF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5"/>
      <w:szCs w:val="15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styleId="ab">
    <w:name w:val="Block Text"/>
    <w:basedOn w:val="a"/>
    <w:pPr>
      <w:spacing w:beforeLines="50" w:before="120"/>
      <w:ind w:left="432" w:rightChars="53" w:right="111" w:hanging="216"/>
    </w:pPr>
  </w:style>
  <w:style w:type="paragraph" w:styleId="30">
    <w:name w:val="Body Text 3"/>
    <w:basedOn w:val="a"/>
    <w:rPr>
      <w:rFonts w:ascii="ＭＳ ゴシック" w:eastAsia="ＭＳ ゴシック"/>
      <w:sz w:val="20"/>
    </w:rPr>
  </w:style>
  <w:style w:type="paragraph" w:styleId="ac">
    <w:name w:val="Balloon Text"/>
    <w:basedOn w:val="a"/>
    <w:semiHidden/>
    <w:rsid w:val="00AF09B0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EE1E07"/>
    <w:rPr>
      <w:sz w:val="18"/>
      <w:szCs w:val="18"/>
    </w:rPr>
  </w:style>
  <w:style w:type="paragraph" w:styleId="ae">
    <w:name w:val="annotation text"/>
    <w:basedOn w:val="a"/>
    <w:link w:val="af"/>
    <w:rsid w:val="00EE1E07"/>
    <w:rPr>
      <w:lang w:val="x-none" w:eastAsia="x-none"/>
    </w:rPr>
  </w:style>
  <w:style w:type="character" w:customStyle="1" w:styleId="af">
    <w:name w:val="コメント文字列 (文字)"/>
    <w:link w:val="ae"/>
    <w:rsid w:val="00EE1E07"/>
    <w:rPr>
      <w:rFonts w:ascii="ＭＳ 明朝" w:hAnsi="Times New Roman"/>
      <w:sz w:val="21"/>
      <w:szCs w:val="21"/>
    </w:rPr>
  </w:style>
  <w:style w:type="paragraph" w:styleId="af0">
    <w:name w:val="annotation subject"/>
    <w:basedOn w:val="ae"/>
    <w:next w:val="ae"/>
    <w:link w:val="af1"/>
    <w:rsid w:val="00EE1E07"/>
    <w:rPr>
      <w:b/>
      <w:bCs/>
    </w:rPr>
  </w:style>
  <w:style w:type="character" w:customStyle="1" w:styleId="af1">
    <w:name w:val="コメント内容 (文字)"/>
    <w:link w:val="af0"/>
    <w:rsid w:val="00EE1E07"/>
    <w:rPr>
      <w:rFonts w:ascii="ＭＳ 明朝" w:hAnsi="Times New Roman"/>
      <w:b/>
      <w:bCs/>
      <w:sz w:val="21"/>
      <w:szCs w:val="21"/>
    </w:rPr>
  </w:style>
  <w:style w:type="character" w:customStyle="1" w:styleId="a6">
    <w:name w:val="フッター (文字)"/>
    <w:link w:val="a5"/>
    <w:uiPriority w:val="99"/>
    <w:rsid w:val="001F5D1C"/>
    <w:rPr>
      <w:rFonts w:ascii="ＭＳ 明朝" w:hAnsi="Times New Roman"/>
      <w:sz w:val="21"/>
      <w:szCs w:val="21"/>
    </w:rPr>
  </w:style>
  <w:style w:type="table" w:styleId="af2">
    <w:name w:val="Table Grid"/>
    <w:basedOn w:val="a1"/>
    <w:rsid w:val="002F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47FCD"/>
    <w:pPr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2023-09-12T09:04:00Z</dcterms:created>
  <dcterms:modified xsi:type="dcterms:W3CDTF">2023-09-22T02:29:00Z</dcterms:modified>
</cp:coreProperties>
</file>